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D27" w:rsidRPr="006C2566" w:rsidRDefault="006C2566" w:rsidP="006C25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C2566">
        <w:rPr>
          <w:rFonts w:ascii="Times New Roman" w:hAnsi="Times New Roman" w:cs="Times New Roman"/>
          <w:b/>
          <w:sz w:val="20"/>
          <w:szCs w:val="20"/>
        </w:rPr>
        <w:t>Table 1</w:t>
      </w:r>
      <w:r w:rsidRPr="006C2566">
        <w:rPr>
          <w:rFonts w:ascii="Times New Roman" w:hAnsi="Times New Roman" w:cs="Times New Roman"/>
          <w:b/>
          <w:sz w:val="20"/>
          <w:szCs w:val="20"/>
        </w:rPr>
        <w:tab/>
        <w:t xml:space="preserve">Detection of </w:t>
      </w:r>
      <w:proofErr w:type="gramStart"/>
      <w:r w:rsidRPr="006C2566">
        <w:rPr>
          <w:rFonts w:ascii="Times New Roman" w:hAnsi="Times New Roman" w:cs="Times New Roman"/>
          <w:b/>
          <w:sz w:val="20"/>
          <w:szCs w:val="20"/>
        </w:rPr>
        <w:t>1</w:t>
      </w:r>
      <w:proofErr w:type="gramEnd"/>
      <w:r w:rsidRPr="006C2566">
        <w:rPr>
          <w:rFonts w:ascii="Times New Roman" w:hAnsi="Times New Roman" w:cs="Times New Roman"/>
          <w:b/>
          <w:sz w:val="20"/>
          <w:szCs w:val="20"/>
        </w:rPr>
        <w:t xml:space="preserve"> variant in fully genotyped people with CF</w:t>
      </w:r>
    </w:p>
    <w:p w:rsidR="006C2566" w:rsidRPr="006C2566" w:rsidRDefault="006C2566" w:rsidP="006C25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C2566" w:rsidRPr="006C2566" w:rsidRDefault="006C2566" w:rsidP="006C25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D6E0D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B67DD1">
        <w:rPr>
          <w:rFonts w:ascii="Times New Roman" w:hAnsi="Times New Roman" w:cs="Times New Roman"/>
          <w:sz w:val="20"/>
          <w:szCs w:val="20"/>
        </w:rPr>
        <w:t xml:space="preserve"> </w:t>
      </w:r>
      <w:r w:rsidRPr="006C2566">
        <w:rPr>
          <w:rFonts w:ascii="Times New Roman" w:hAnsi="Times New Roman" w:cs="Times New Roman"/>
          <w:sz w:val="20"/>
          <w:szCs w:val="20"/>
        </w:rPr>
        <w:t>African American/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6C2566">
        <w:rPr>
          <w:rFonts w:ascii="Times New Roman" w:hAnsi="Times New Roman" w:cs="Times New Roman"/>
          <w:sz w:val="20"/>
          <w:szCs w:val="20"/>
        </w:rPr>
        <w:t>American Indian, Alaskan</w:t>
      </w:r>
      <w:r w:rsidR="00B67DD1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>Asian</w:t>
      </w:r>
      <w:r>
        <w:rPr>
          <w:rFonts w:ascii="Times New Roman" w:hAnsi="Times New Roman" w:cs="Times New Roman"/>
          <w:sz w:val="20"/>
          <w:szCs w:val="20"/>
        </w:rPr>
        <w:tab/>
      </w:r>
      <w:r w:rsidR="006D6E0D">
        <w:rPr>
          <w:rFonts w:ascii="Times New Roman" w:hAnsi="Times New Roman" w:cs="Times New Roman"/>
          <w:sz w:val="20"/>
          <w:szCs w:val="20"/>
        </w:rPr>
        <w:tab/>
        <w:t xml:space="preserve">                </w:t>
      </w:r>
      <w:r w:rsidR="00AC5BC1">
        <w:rPr>
          <w:rFonts w:ascii="Times New Roman" w:hAnsi="Times New Roman" w:cs="Times New Roman"/>
          <w:sz w:val="20"/>
          <w:szCs w:val="20"/>
        </w:rPr>
        <w:t xml:space="preserve">      </w:t>
      </w:r>
      <w:r w:rsidR="00B67DD1">
        <w:rPr>
          <w:rFonts w:ascii="Times New Roman" w:hAnsi="Times New Roman" w:cs="Times New Roman"/>
          <w:sz w:val="20"/>
          <w:szCs w:val="20"/>
        </w:rPr>
        <w:t xml:space="preserve">  </w:t>
      </w:r>
      <w:r w:rsidR="006D6E0D">
        <w:rPr>
          <w:rFonts w:ascii="Times New Roman" w:hAnsi="Times New Roman" w:cs="Times New Roman"/>
          <w:sz w:val="20"/>
          <w:szCs w:val="20"/>
        </w:rPr>
        <w:t xml:space="preserve">Mixed races,  </w:t>
      </w:r>
      <w:r w:rsidR="00B67DD1">
        <w:rPr>
          <w:rFonts w:ascii="Times New Roman" w:hAnsi="Times New Roman" w:cs="Times New Roman"/>
          <w:sz w:val="20"/>
          <w:szCs w:val="20"/>
        </w:rPr>
        <w:t xml:space="preserve">  </w:t>
      </w:r>
      <w:r w:rsidR="006D6E0D">
        <w:rPr>
          <w:rFonts w:ascii="Times New Roman" w:hAnsi="Times New Roman" w:cs="Times New Roman"/>
          <w:sz w:val="20"/>
          <w:szCs w:val="20"/>
        </w:rPr>
        <w:t xml:space="preserve">Native Hawaiian Pacific </w:t>
      </w:r>
      <w:r w:rsidR="00B67DD1">
        <w:rPr>
          <w:rFonts w:ascii="Times New Roman" w:hAnsi="Times New Roman" w:cs="Times New Roman"/>
          <w:sz w:val="20"/>
          <w:szCs w:val="20"/>
        </w:rPr>
        <w:t xml:space="preserve">  </w:t>
      </w:r>
      <w:r w:rsidR="006D6E0D">
        <w:rPr>
          <w:rFonts w:ascii="Times New Roman" w:hAnsi="Times New Roman" w:cs="Times New Roman"/>
          <w:sz w:val="20"/>
          <w:szCs w:val="20"/>
        </w:rPr>
        <w:t>White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6C2566" w:rsidRDefault="006C2566" w:rsidP="006C25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C2566">
        <w:rPr>
          <w:rFonts w:ascii="Times New Roman" w:hAnsi="Times New Roman" w:cs="Times New Roman"/>
          <w:i/>
          <w:sz w:val="20"/>
          <w:szCs w:val="20"/>
          <w:u w:val="single"/>
        </w:rPr>
        <w:t>CFTR</w:t>
      </w:r>
      <w:r w:rsidRPr="006C2566">
        <w:rPr>
          <w:rFonts w:ascii="Times New Roman" w:hAnsi="Times New Roman" w:cs="Times New Roman"/>
          <w:sz w:val="20"/>
          <w:szCs w:val="20"/>
          <w:u w:val="single"/>
        </w:rPr>
        <w:t xml:space="preserve"> variant panel</w:t>
      </w:r>
      <w:r w:rsidR="006D6E0D">
        <w:rPr>
          <w:rFonts w:ascii="Times New Roman" w:hAnsi="Times New Roman" w:cs="Times New Roman"/>
          <w:sz w:val="20"/>
          <w:szCs w:val="20"/>
        </w:rPr>
        <w:t xml:space="preserve">  </w:t>
      </w:r>
      <w:r w:rsidR="00AC5BC1">
        <w:rPr>
          <w:rFonts w:ascii="Times New Roman" w:hAnsi="Times New Roman" w:cs="Times New Roman"/>
          <w:sz w:val="20"/>
          <w:szCs w:val="20"/>
        </w:rPr>
        <w:t xml:space="preserve">  </w:t>
      </w:r>
      <w:r w:rsidR="006D6E0D">
        <w:rPr>
          <w:rFonts w:ascii="Times New Roman" w:hAnsi="Times New Roman" w:cs="Times New Roman"/>
          <w:sz w:val="20"/>
          <w:szCs w:val="20"/>
          <w:u w:val="single"/>
        </w:rPr>
        <w:t>Total population</w:t>
      </w:r>
      <w:r w:rsidR="006D6E0D">
        <w:rPr>
          <w:rFonts w:ascii="Times New Roman" w:hAnsi="Times New Roman" w:cs="Times New Roman"/>
          <w:sz w:val="20"/>
          <w:szCs w:val="20"/>
        </w:rPr>
        <w:t xml:space="preserve">     </w:t>
      </w:r>
      <w:r w:rsidRPr="006C2566">
        <w:rPr>
          <w:rFonts w:ascii="Times New Roman" w:hAnsi="Times New Roman" w:cs="Times New Roman"/>
          <w:sz w:val="20"/>
          <w:szCs w:val="20"/>
          <w:u w:val="single"/>
        </w:rPr>
        <w:t>Black non-Hispanic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6C2566">
        <w:rPr>
          <w:rFonts w:ascii="Times New Roman" w:hAnsi="Times New Roman" w:cs="Times New Roman"/>
          <w:sz w:val="20"/>
          <w:szCs w:val="20"/>
          <w:u w:val="single"/>
        </w:rPr>
        <w:t>Native, non-Hispanic</w:t>
      </w:r>
      <w:r w:rsidRPr="006C2566">
        <w:rPr>
          <w:rFonts w:ascii="Times New Roman" w:hAnsi="Times New Roman" w:cs="Times New Roman"/>
          <w:sz w:val="20"/>
          <w:szCs w:val="20"/>
        </w:rPr>
        <w:tab/>
      </w:r>
      <w:r w:rsidR="006D6E0D">
        <w:rPr>
          <w:rFonts w:ascii="Times New Roman" w:hAnsi="Times New Roman" w:cs="Times New Roman"/>
          <w:sz w:val="20"/>
          <w:szCs w:val="20"/>
        </w:rPr>
        <w:t xml:space="preserve">     </w:t>
      </w:r>
      <w:proofErr w:type="spellStart"/>
      <w:r w:rsidR="006D6E0D">
        <w:rPr>
          <w:rFonts w:ascii="Times New Roman" w:hAnsi="Times New Roman" w:cs="Times New Roman"/>
          <w:sz w:val="20"/>
          <w:szCs w:val="20"/>
          <w:u w:val="single"/>
        </w:rPr>
        <w:t>non-</w:t>
      </w:r>
      <w:proofErr w:type="gramStart"/>
      <w:r w:rsidR="006D6E0D">
        <w:rPr>
          <w:rFonts w:ascii="Times New Roman" w:hAnsi="Times New Roman" w:cs="Times New Roman"/>
          <w:sz w:val="20"/>
          <w:szCs w:val="20"/>
          <w:u w:val="single"/>
        </w:rPr>
        <w:t>Hispanic</w:t>
      </w:r>
      <w:proofErr w:type="spellEnd"/>
      <w:r w:rsidR="006D6E0D">
        <w:rPr>
          <w:rFonts w:ascii="Times New Roman" w:hAnsi="Times New Roman" w:cs="Times New Roman"/>
          <w:sz w:val="20"/>
          <w:szCs w:val="20"/>
        </w:rPr>
        <w:t xml:space="preserve">  </w:t>
      </w:r>
      <w:r w:rsidR="006D6E0D">
        <w:rPr>
          <w:rFonts w:ascii="Times New Roman" w:hAnsi="Times New Roman" w:cs="Times New Roman"/>
          <w:sz w:val="20"/>
          <w:szCs w:val="20"/>
          <w:u w:val="single"/>
        </w:rPr>
        <w:t>Hispanic</w:t>
      </w:r>
      <w:proofErr w:type="gramEnd"/>
      <w:r w:rsidR="006D6E0D">
        <w:rPr>
          <w:rFonts w:ascii="Times New Roman" w:hAnsi="Times New Roman" w:cs="Times New Roman"/>
          <w:sz w:val="20"/>
          <w:szCs w:val="20"/>
        </w:rPr>
        <w:tab/>
        <w:t xml:space="preserve">  </w:t>
      </w:r>
      <w:r w:rsidR="00AC5BC1">
        <w:rPr>
          <w:rFonts w:ascii="Times New Roman" w:hAnsi="Times New Roman" w:cs="Times New Roman"/>
          <w:sz w:val="20"/>
          <w:szCs w:val="20"/>
        </w:rPr>
        <w:t xml:space="preserve">        </w:t>
      </w:r>
      <w:r w:rsidR="006D6E0D">
        <w:rPr>
          <w:rFonts w:ascii="Times New Roman" w:hAnsi="Times New Roman" w:cs="Times New Roman"/>
          <w:sz w:val="20"/>
          <w:szCs w:val="20"/>
          <w:u w:val="single"/>
        </w:rPr>
        <w:t>non-Hispanic</w:t>
      </w:r>
      <w:r w:rsidR="00AC5BC1">
        <w:rPr>
          <w:rFonts w:ascii="Times New Roman" w:hAnsi="Times New Roman" w:cs="Times New Roman"/>
          <w:sz w:val="20"/>
          <w:szCs w:val="20"/>
        </w:rPr>
        <w:t xml:space="preserve">  </w:t>
      </w:r>
      <w:r w:rsidR="00B67DD1">
        <w:rPr>
          <w:rFonts w:ascii="Times New Roman" w:hAnsi="Times New Roman" w:cs="Times New Roman"/>
          <w:sz w:val="20"/>
          <w:szCs w:val="20"/>
        </w:rPr>
        <w:t xml:space="preserve"> </w:t>
      </w:r>
      <w:r w:rsidR="006D6E0D">
        <w:rPr>
          <w:rFonts w:ascii="Times New Roman" w:hAnsi="Times New Roman" w:cs="Times New Roman"/>
          <w:sz w:val="20"/>
          <w:szCs w:val="20"/>
          <w:u w:val="single"/>
        </w:rPr>
        <w:t>Islander, non</w:t>
      </w:r>
      <w:r w:rsidR="006D6E0D" w:rsidRPr="006D6E0D">
        <w:rPr>
          <w:rFonts w:ascii="Times New Roman" w:hAnsi="Times New Roman" w:cs="Times New Roman"/>
          <w:sz w:val="20"/>
          <w:szCs w:val="20"/>
          <w:u w:val="single"/>
        </w:rPr>
        <w:t>-Hispanic</w:t>
      </w:r>
      <w:r w:rsidR="00B67DD1">
        <w:rPr>
          <w:rFonts w:ascii="Times New Roman" w:hAnsi="Times New Roman" w:cs="Times New Roman"/>
          <w:sz w:val="20"/>
          <w:szCs w:val="20"/>
        </w:rPr>
        <w:t xml:space="preserve">      </w:t>
      </w:r>
      <w:proofErr w:type="spellStart"/>
      <w:r w:rsidR="006D6E0D" w:rsidRPr="006D6E0D">
        <w:rPr>
          <w:rFonts w:ascii="Times New Roman" w:hAnsi="Times New Roman" w:cs="Times New Roman"/>
          <w:sz w:val="20"/>
          <w:szCs w:val="20"/>
        </w:rPr>
        <w:t>non</w:t>
      </w:r>
      <w:r w:rsidR="006D6E0D">
        <w:rPr>
          <w:rFonts w:ascii="Times New Roman" w:hAnsi="Times New Roman" w:cs="Times New Roman"/>
          <w:sz w:val="20"/>
          <w:szCs w:val="20"/>
          <w:u w:val="single"/>
        </w:rPr>
        <w:t>-Hispanic</w:t>
      </w:r>
      <w:proofErr w:type="spellEnd"/>
    </w:p>
    <w:p w:rsidR="006D6E0D" w:rsidRDefault="006D6E0D" w:rsidP="006C25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6E0D" w:rsidRDefault="006D6E0D" w:rsidP="006C25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Total </w:t>
      </w:r>
      <w:r>
        <w:rPr>
          <w:rFonts w:ascii="Times New Roman" w:hAnsi="Times New Roman" w:cs="Times New Roman"/>
          <w:i/>
          <w:sz w:val="20"/>
          <w:szCs w:val="20"/>
        </w:rPr>
        <w:t>N</w:t>
      </w: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AC5BC1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46,729                    1699                             144         </w:t>
      </w:r>
      <w:r w:rsidR="00AC5BC1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217                  4006        </w:t>
      </w:r>
      <w:r w:rsidR="00AC5BC1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1128                  7                         </w:t>
      </w:r>
      <w:r w:rsidR="00AC5BC1">
        <w:rPr>
          <w:rFonts w:ascii="Times New Roman" w:hAnsi="Times New Roman" w:cs="Times New Roman"/>
          <w:sz w:val="20"/>
          <w:szCs w:val="20"/>
        </w:rPr>
        <w:t xml:space="preserve">               </w:t>
      </w:r>
      <w:r>
        <w:rPr>
          <w:rFonts w:ascii="Times New Roman" w:hAnsi="Times New Roman" w:cs="Times New Roman"/>
          <w:sz w:val="20"/>
          <w:szCs w:val="20"/>
        </w:rPr>
        <w:t xml:space="preserve">39,528  </w:t>
      </w:r>
    </w:p>
    <w:p w:rsidR="00AC5BC1" w:rsidRDefault="00AC5BC1" w:rsidP="006C25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5BC1" w:rsidRDefault="00AC5BC1" w:rsidP="006C25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CFTR2(</w:t>
      </w:r>
      <w:proofErr w:type="gramEnd"/>
      <w:r>
        <w:rPr>
          <w:rFonts w:ascii="Times New Roman" w:hAnsi="Times New Roman" w:cs="Times New Roman"/>
          <w:sz w:val="20"/>
          <w:szCs w:val="20"/>
        </w:rPr>
        <w:t>29APR2022)  44,529 (95.3%)      1429 (84.1%)               131 (91.0%)                         167 (77.0%)    3688 (92.1%)  1050 (93.1%)    7 (100%)                           38,057 (96.3%)</w:t>
      </w:r>
    </w:p>
    <w:p w:rsidR="00AC5BC1" w:rsidRDefault="00AC5BC1" w:rsidP="006C25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DD1" w:rsidRDefault="00AC5BC1" w:rsidP="006C25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CF-</w:t>
      </w:r>
      <w:proofErr w:type="gramStart"/>
      <w:r>
        <w:rPr>
          <w:rFonts w:ascii="Times New Roman" w:hAnsi="Times New Roman" w:cs="Times New Roman"/>
          <w:sz w:val="20"/>
          <w:szCs w:val="20"/>
        </w:rPr>
        <w:t>causing(</w:t>
      </w:r>
      <w:proofErr w:type="gramEnd"/>
      <w:r>
        <w:rPr>
          <w:rFonts w:ascii="Times New Roman" w:hAnsi="Times New Roman" w:cs="Times New Roman"/>
          <w:sz w:val="20"/>
          <w:szCs w:val="20"/>
        </w:rPr>
        <w:t>401) &amp;     44,902 (96.1%)      1462 (86.1%)               131 (91.0%)                         168 (77.4%)     3729 (93.1%)  1062 (94.1%)   7 (100%)                           38,343 (97</w:t>
      </w:r>
      <w:r w:rsidR="00B67DD1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%)</w:t>
      </w:r>
    </w:p>
    <w:p w:rsidR="00AC5BC1" w:rsidRDefault="00AC5BC1" w:rsidP="006C25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VVCCs</w:t>
      </w:r>
    </w:p>
    <w:p w:rsidR="00B67DD1" w:rsidRDefault="00B67DD1" w:rsidP="006C25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DD1" w:rsidRDefault="00B67DD1" w:rsidP="006C25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CFTR2(</w:t>
      </w:r>
      <w:proofErr w:type="gramEnd"/>
      <w:r>
        <w:rPr>
          <w:rFonts w:ascii="Times New Roman" w:hAnsi="Times New Roman" w:cs="Times New Roman"/>
          <w:sz w:val="20"/>
          <w:szCs w:val="20"/>
        </w:rPr>
        <w:t>7APR2023)    44,551 (95.3%)      1434 (84.4%)              131 (91.0%)                          170 (78.3%)     3692 (92.2%)   1052 (93.3%)  7 (100%)                           38,065 (96.3%)</w:t>
      </w:r>
    </w:p>
    <w:p w:rsidR="00B67DD1" w:rsidRDefault="00B67DD1" w:rsidP="006C25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DD1" w:rsidRDefault="00B67DD1" w:rsidP="006C25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CF-</w:t>
      </w:r>
      <w:proofErr w:type="gramStart"/>
      <w:r>
        <w:rPr>
          <w:rFonts w:ascii="Times New Roman" w:hAnsi="Times New Roman" w:cs="Times New Roman"/>
          <w:sz w:val="20"/>
          <w:szCs w:val="20"/>
        </w:rPr>
        <w:t>causing(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719) &amp;     44,941 (96.2%)      1469 (86.5%)              131 (91.0%)                          175 (80.6%)     </w:t>
      </w:r>
      <w:r w:rsidR="005F1F8D">
        <w:rPr>
          <w:rFonts w:ascii="Times New Roman" w:hAnsi="Times New Roman" w:cs="Times New Roman"/>
          <w:sz w:val="20"/>
          <w:szCs w:val="20"/>
        </w:rPr>
        <w:t>3745 (93.5%)    1066 (94.5%)  7 (100%)                           38,348 (97.0%)</w:t>
      </w:r>
    </w:p>
    <w:p w:rsidR="005F1F8D" w:rsidRDefault="005F1F8D" w:rsidP="006C25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VVCCs</w:t>
      </w:r>
    </w:p>
    <w:p w:rsidR="005F1F8D" w:rsidRDefault="005F1F8D" w:rsidP="006C25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F1F8D" w:rsidRDefault="005F1F8D" w:rsidP="006C25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F1F8D" w:rsidRDefault="005F1F8D" w:rsidP="006C25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F1F8D" w:rsidRDefault="005F1F8D" w:rsidP="005F1F8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Table 2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Detection of 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2</w:t>
      </w:r>
      <w:proofErr w:type="gramEnd"/>
      <w:r w:rsidRPr="006C2566">
        <w:rPr>
          <w:rFonts w:ascii="Times New Roman" w:hAnsi="Times New Roman" w:cs="Times New Roman"/>
          <w:b/>
          <w:sz w:val="20"/>
          <w:szCs w:val="20"/>
        </w:rPr>
        <w:t xml:space="preserve"> variant</w:t>
      </w:r>
      <w:r>
        <w:rPr>
          <w:rFonts w:ascii="Times New Roman" w:hAnsi="Times New Roman" w:cs="Times New Roman"/>
          <w:b/>
          <w:sz w:val="20"/>
          <w:szCs w:val="20"/>
        </w:rPr>
        <w:t>s</w:t>
      </w:r>
      <w:r w:rsidRPr="006C2566">
        <w:rPr>
          <w:rFonts w:ascii="Times New Roman" w:hAnsi="Times New Roman" w:cs="Times New Roman"/>
          <w:b/>
          <w:sz w:val="20"/>
          <w:szCs w:val="20"/>
        </w:rPr>
        <w:t xml:space="preserve"> in fully genotyped people with CF</w:t>
      </w:r>
    </w:p>
    <w:p w:rsidR="005F1F8D" w:rsidRPr="006C2566" w:rsidRDefault="005F1F8D" w:rsidP="005F1F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F1F8D" w:rsidRPr="006C2566" w:rsidRDefault="005F1F8D" w:rsidP="005F1F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</w:t>
      </w:r>
      <w:r w:rsidRPr="006C2566">
        <w:rPr>
          <w:rFonts w:ascii="Times New Roman" w:hAnsi="Times New Roman" w:cs="Times New Roman"/>
          <w:sz w:val="20"/>
          <w:szCs w:val="20"/>
        </w:rPr>
        <w:t>African American/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6C2566">
        <w:rPr>
          <w:rFonts w:ascii="Times New Roman" w:hAnsi="Times New Roman" w:cs="Times New Roman"/>
          <w:sz w:val="20"/>
          <w:szCs w:val="20"/>
        </w:rPr>
        <w:t>American Indian, Alaskan</w:t>
      </w:r>
      <w:r>
        <w:rPr>
          <w:rFonts w:ascii="Times New Roman" w:hAnsi="Times New Roman" w:cs="Times New Roman"/>
          <w:sz w:val="20"/>
          <w:szCs w:val="20"/>
        </w:rPr>
        <w:t xml:space="preserve">    Asian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Mixed races,    Native Hawaiian Pacific   White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5F1F8D" w:rsidRDefault="005F1F8D" w:rsidP="005F1F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C2566">
        <w:rPr>
          <w:rFonts w:ascii="Times New Roman" w:hAnsi="Times New Roman" w:cs="Times New Roman"/>
          <w:i/>
          <w:sz w:val="20"/>
          <w:szCs w:val="20"/>
          <w:u w:val="single"/>
        </w:rPr>
        <w:t>CFTR</w:t>
      </w:r>
      <w:r w:rsidRPr="006C2566">
        <w:rPr>
          <w:rFonts w:ascii="Times New Roman" w:hAnsi="Times New Roman" w:cs="Times New Roman"/>
          <w:sz w:val="20"/>
          <w:szCs w:val="20"/>
          <w:u w:val="single"/>
        </w:rPr>
        <w:t xml:space="preserve"> variant panel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  <w:u w:val="single"/>
        </w:rPr>
        <w:t>Total population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6C2566">
        <w:rPr>
          <w:rFonts w:ascii="Times New Roman" w:hAnsi="Times New Roman" w:cs="Times New Roman"/>
          <w:sz w:val="20"/>
          <w:szCs w:val="20"/>
          <w:u w:val="single"/>
        </w:rPr>
        <w:t>Black non-Hispanic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6C2566">
        <w:rPr>
          <w:rFonts w:ascii="Times New Roman" w:hAnsi="Times New Roman" w:cs="Times New Roman"/>
          <w:sz w:val="20"/>
          <w:szCs w:val="20"/>
          <w:u w:val="single"/>
        </w:rPr>
        <w:t>Native, non-Hispanic</w:t>
      </w:r>
      <w:r w:rsidRPr="006C2566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proofErr w:type="spellStart"/>
      <w:r>
        <w:rPr>
          <w:rFonts w:ascii="Times New Roman" w:hAnsi="Times New Roman" w:cs="Times New Roman"/>
          <w:sz w:val="20"/>
          <w:szCs w:val="20"/>
          <w:u w:val="single"/>
        </w:rPr>
        <w:t>non-</w:t>
      </w:r>
      <w:proofErr w:type="gramStart"/>
      <w:r>
        <w:rPr>
          <w:rFonts w:ascii="Times New Roman" w:hAnsi="Times New Roman" w:cs="Times New Roman"/>
          <w:sz w:val="20"/>
          <w:szCs w:val="20"/>
          <w:u w:val="single"/>
        </w:rPr>
        <w:t>Hispanic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  <w:u w:val="single"/>
        </w:rPr>
        <w:t>Hispanic</w:t>
      </w:r>
      <w:proofErr w:type="gramEnd"/>
      <w:r>
        <w:rPr>
          <w:rFonts w:ascii="Times New Roman" w:hAnsi="Times New Roman" w:cs="Times New Roman"/>
          <w:sz w:val="20"/>
          <w:szCs w:val="20"/>
        </w:rPr>
        <w:tab/>
        <w:t xml:space="preserve">          </w:t>
      </w:r>
      <w:r>
        <w:rPr>
          <w:rFonts w:ascii="Times New Roman" w:hAnsi="Times New Roman" w:cs="Times New Roman"/>
          <w:sz w:val="20"/>
          <w:szCs w:val="20"/>
          <w:u w:val="single"/>
        </w:rPr>
        <w:t>non-Hispanic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  <w:u w:val="single"/>
        </w:rPr>
        <w:t>Islander, non</w:t>
      </w:r>
      <w:r w:rsidRPr="006D6E0D">
        <w:rPr>
          <w:rFonts w:ascii="Times New Roman" w:hAnsi="Times New Roman" w:cs="Times New Roman"/>
          <w:sz w:val="20"/>
          <w:szCs w:val="20"/>
          <w:u w:val="single"/>
        </w:rPr>
        <w:t>-Hispanic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proofErr w:type="spellStart"/>
      <w:r w:rsidRPr="006D6E0D">
        <w:rPr>
          <w:rFonts w:ascii="Times New Roman" w:hAnsi="Times New Roman" w:cs="Times New Roman"/>
          <w:sz w:val="20"/>
          <w:szCs w:val="20"/>
        </w:rPr>
        <w:t>non</w:t>
      </w:r>
      <w:r>
        <w:rPr>
          <w:rFonts w:ascii="Times New Roman" w:hAnsi="Times New Roman" w:cs="Times New Roman"/>
          <w:sz w:val="20"/>
          <w:szCs w:val="20"/>
          <w:u w:val="single"/>
        </w:rPr>
        <w:t>-Hispanic</w:t>
      </w:r>
      <w:proofErr w:type="spellEnd"/>
    </w:p>
    <w:p w:rsidR="005F1F8D" w:rsidRDefault="005F1F8D" w:rsidP="005F1F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F1F8D" w:rsidRDefault="005F1F8D" w:rsidP="005F1F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Total </w:t>
      </w:r>
      <w:r>
        <w:rPr>
          <w:rFonts w:ascii="Times New Roman" w:hAnsi="Times New Roman" w:cs="Times New Roman"/>
          <w:i/>
          <w:sz w:val="20"/>
          <w:szCs w:val="20"/>
        </w:rPr>
        <w:t>N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46,729                    1699                             144                                       217                  4006                1128                  7                                        39,528</w:t>
      </w:r>
    </w:p>
    <w:p w:rsidR="005F1F8D" w:rsidRDefault="005F1F8D" w:rsidP="005F1F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F1F8D" w:rsidRDefault="005F1F8D" w:rsidP="005F1F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CFTR2(</w:t>
      </w:r>
      <w:proofErr w:type="gramEnd"/>
      <w:r>
        <w:rPr>
          <w:rFonts w:ascii="Times New Roman" w:hAnsi="Times New Roman" w:cs="Times New Roman"/>
          <w:sz w:val="20"/>
          <w:szCs w:val="20"/>
        </w:rPr>
        <w:t>29APR2022)  36,560 (78.2%)      969 (57.0%)                 108 (75.0%)                         112 (51.8%)    2750 (68.6%)  785 (69.6%)     6 (85.7%)                           31,830 (80.5%)</w:t>
      </w:r>
    </w:p>
    <w:p w:rsidR="005F1F8D" w:rsidRDefault="005F1F8D" w:rsidP="005F1F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F1F8D" w:rsidRDefault="005F1F8D" w:rsidP="005F1F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CF-</w:t>
      </w:r>
      <w:proofErr w:type="gramStart"/>
      <w:r>
        <w:rPr>
          <w:rFonts w:ascii="Times New Roman" w:hAnsi="Times New Roman" w:cs="Times New Roman"/>
          <w:sz w:val="20"/>
          <w:szCs w:val="20"/>
        </w:rPr>
        <w:t>causing(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401) &amp;     39,078 (83.6%)     1033 (60.8%)                113 (78.5%)                         117 </w:t>
      </w:r>
      <w:r w:rsidR="00316192">
        <w:rPr>
          <w:rFonts w:ascii="Times New Roman" w:hAnsi="Times New Roman" w:cs="Times New Roman"/>
          <w:sz w:val="20"/>
          <w:szCs w:val="20"/>
        </w:rPr>
        <w:t>(53.9%)    2952 (73.7%)  857 (76</w:t>
      </w:r>
      <w:r>
        <w:rPr>
          <w:rFonts w:ascii="Times New Roman" w:hAnsi="Times New Roman" w:cs="Times New Roman"/>
          <w:sz w:val="20"/>
          <w:szCs w:val="20"/>
        </w:rPr>
        <w:t>.0%)     ≤5 (≤71.4%)                       34,001 (86.0%)</w:t>
      </w:r>
    </w:p>
    <w:p w:rsidR="005F1F8D" w:rsidRDefault="005F1F8D" w:rsidP="005F1F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VVCCs</w:t>
      </w:r>
    </w:p>
    <w:p w:rsidR="005F1F8D" w:rsidRDefault="005F1F8D" w:rsidP="005F1F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F1F8D" w:rsidRDefault="005F1F8D" w:rsidP="005F1F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CFTR2(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7APR2023)   36,724 (78.6%)      987 (58.1%)                  108 (75.0%)                         114 (52.5%)    </w:t>
      </w:r>
      <w:r w:rsidR="00D9493A">
        <w:rPr>
          <w:rFonts w:ascii="Times New Roman" w:hAnsi="Times New Roman" w:cs="Times New Roman"/>
          <w:sz w:val="20"/>
          <w:szCs w:val="20"/>
        </w:rPr>
        <w:t>2776 (69.3%)  805 (71.4%)      6 (85.7%)                          31,928 (80.8%)</w:t>
      </w:r>
    </w:p>
    <w:p w:rsidR="00D9493A" w:rsidRDefault="00D9493A" w:rsidP="005F1F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A2C30" w:rsidRDefault="00D9493A" w:rsidP="005F1F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CF-</w:t>
      </w:r>
      <w:proofErr w:type="gramStart"/>
      <w:r>
        <w:rPr>
          <w:rFonts w:ascii="Times New Roman" w:hAnsi="Times New Roman" w:cs="Times New Roman"/>
          <w:sz w:val="20"/>
          <w:szCs w:val="20"/>
        </w:rPr>
        <w:t>causing(</w:t>
      </w:r>
      <w:proofErr w:type="gramEnd"/>
      <w:r>
        <w:rPr>
          <w:rFonts w:ascii="Times New Roman" w:hAnsi="Times New Roman" w:cs="Times New Roman"/>
          <w:sz w:val="20"/>
          <w:szCs w:val="20"/>
        </w:rPr>
        <w:t>719) &amp;    39,342 (84.4%)     1065 (62.7%)                 113 (78.5%)                         122 (56.2%)    3039 (75.9%)  884 (78.4%)      6 (85.7%)                          34,203 (86.5%)</w:t>
      </w:r>
    </w:p>
    <w:p w:rsidR="005F1F8D" w:rsidRDefault="00285584" w:rsidP="005F1F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VVCCs</w:t>
      </w:r>
    </w:p>
    <w:p w:rsidR="009A2C30" w:rsidRDefault="009A2C30" w:rsidP="005F1F8D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A2C30" w:rsidRDefault="009A2C30" w:rsidP="005F1F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Results with numbers 5 or fewer </w:t>
      </w:r>
      <w:proofErr w:type="gramStart"/>
      <w:r>
        <w:rPr>
          <w:rFonts w:ascii="Times New Roman" w:hAnsi="Times New Roman" w:cs="Times New Roman"/>
          <w:sz w:val="20"/>
          <w:szCs w:val="20"/>
        </w:rPr>
        <w:t>were reported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as ≤5 rather than the exact number to avoid </w:t>
      </w:r>
      <w:proofErr w:type="spellStart"/>
      <w:r>
        <w:rPr>
          <w:rFonts w:ascii="Times New Roman" w:hAnsi="Times New Roman" w:cs="Times New Roman"/>
          <w:sz w:val="20"/>
          <w:szCs w:val="20"/>
        </w:rPr>
        <w:t>reidentification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per CFF guidelines.</w:t>
      </w:r>
      <w:bookmarkStart w:id="0" w:name="_GoBack"/>
      <w:bookmarkEnd w:id="0"/>
    </w:p>
    <w:p w:rsidR="005F1F8D" w:rsidRPr="006D6E0D" w:rsidRDefault="005F1F8D" w:rsidP="006C25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5F1F8D" w:rsidRPr="006D6E0D" w:rsidSect="00AC5BC1">
      <w:pgSz w:w="15840" w:h="12240" w:orient="landscape"/>
      <w:pgMar w:top="1440" w:right="432" w:bottom="144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566"/>
    <w:rsid w:val="00285584"/>
    <w:rsid w:val="00316192"/>
    <w:rsid w:val="00464D27"/>
    <w:rsid w:val="005F1F8D"/>
    <w:rsid w:val="006C2566"/>
    <w:rsid w:val="006D6E0D"/>
    <w:rsid w:val="009A2C30"/>
    <w:rsid w:val="00A40696"/>
    <w:rsid w:val="00AC5BC1"/>
    <w:rsid w:val="00B67DD1"/>
    <w:rsid w:val="00D9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50D46"/>
  <w15:chartTrackingRefBased/>
  <w15:docId w15:val="{D854D753-6EB5-4446-8EE3-FF6F705D4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SMPH - Pediatrics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J. Rock, MD</dc:creator>
  <cp:keywords/>
  <dc:description/>
  <cp:lastModifiedBy>Michael J. Rock, MD</cp:lastModifiedBy>
  <cp:revision>3</cp:revision>
  <dcterms:created xsi:type="dcterms:W3CDTF">2023-06-15T18:25:00Z</dcterms:created>
  <dcterms:modified xsi:type="dcterms:W3CDTF">2023-06-20T19:59:00Z</dcterms:modified>
</cp:coreProperties>
</file>